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4B" w:rsidRDefault="00A9014B" w:rsidP="00A9014B">
      <w:pPr>
        <w:pStyle w:val="Standard"/>
        <w:jc w:val="center"/>
        <w:rPr>
          <w:rFonts w:ascii="Snap ITC" w:hAnsi="Snap ITC" w:cs="Arial"/>
          <w:sz w:val="36"/>
          <w:szCs w:val="36"/>
        </w:rPr>
      </w:pPr>
      <w:r>
        <w:rPr>
          <w:rFonts w:ascii="Snap ITC" w:hAnsi="Snap ITC" w:cs="Arial"/>
          <w:sz w:val="36"/>
          <w:szCs w:val="36"/>
        </w:rPr>
        <w:t>Young ‘</w:t>
      </w:r>
      <w:proofErr w:type="spellStart"/>
      <w:r>
        <w:rPr>
          <w:rFonts w:ascii="Snap ITC" w:hAnsi="Snap ITC" w:cs="Arial"/>
          <w:sz w:val="36"/>
          <w:szCs w:val="36"/>
        </w:rPr>
        <w:t>uns</w:t>
      </w:r>
      <w:proofErr w:type="spellEnd"/>
      <w:r>
        <w:rPr>
          <w:rFonts w:ascii="Snap ITC" w:hAnsi="Snap ITC" w:cs="Arial"/>
          <w:sz w:val="36"/>
          <w:szCs w:val="36"/>
        </w:rPr>
        <w:t>’ Inserts</w:t>
      </w:r>
    </w:p>
    <w:p w:rsidR="00A9014B" w:rsidRPr="00FA5CC0" w:rsidRDefault="00FA5CC0" w:rsidP="00FA5CC0">
      <w:pPr>
        <w:pStyle w:val="Standard"/>
        <w:jc w:val="center"/>
        <w:rPr>
          <w:rFonts w:ascii="Snap ITC" w:hAnsi="Snap ITC" w:cs="Arial"/>
          <w:sz w:val="36"/>
          <w:szCs w:val="36"/>
        </w:rPr>
      </w:pPr>
      <w:r>
        <w:rPr>
          <w:rFonts w:ascii="Snap ITC" w:hAnsi="Snap ITC" w:cs="Arial"/>
          <w:sz w:val="36"/>
          <w:szCs w:val="36"/>
        </w:rPr>
        <w:t>23</w:t>
      </w:r>
      <w:r w:rsidRPr="00FA5CC0">
        <w:rPr>
          <w:rFonts w:ascii="Snap ITC" w:hAnsi="Snap ITC" w:cs="Arial"/>
          <w:sz w:val="36"/>
          <w:szCs w:val="36"/>
          <w:vertAlign w:val="superscript"/>
        </w:rPr>
        <w:t>rd</w:t>
      </w:r>
      <w:r>
        <w:rPr>
          <w:rFonts w:ascii="Snap ITC" w:hAnsi="Snap ITC" w:cs="Arial"/>
          <w:sz w:val="36"/>
          <w:szCs w:val="36"/>
        </w:rPr>
        <w:t xml:space="preserve"> After Pentecost</w:t>
      </w:r>
    </w:p>
    <w:p w:rsidR="00A9014B" w:rsidRDefault="00A9014B" w:rsidP="00FA5CC0">
      <w:pPr>
        <w:pStyle w:val="Standard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</w:p>
    <w:p w:rsidR="00FA5CC0" w:rsidRDefault="00FA5CC0" w:rsidP="00A9014B">
      <w:pPr>
        <w:pStyle w:val="Standard"/>
        <w:jc w:val="center"/>
        <w:rPr>
          <w:rFonts w:ascii="Broadway" w:hAnsi="Broadway" w:cs="Arial"/>
          <w:color w:val="001320"/>
          <w:sz w:val="21"/>
          <w:szCs w:val="21"/>
          <w:shd w:val="clear" w:color="auto" w:fill="FDFEFF"/>
        </w:rPr>
      </w:pPr>
      <w:r>
        <w:rPr>
          <w:rFonts w:ascii="Broadway" w:hAnsi="Broadway" w:cs="Arial"/>
          <w:color w:val="001320"/>
          <w:sz w:val="21"/>
          <w:szCs w:val="21"/>
          <w:shd w:val="clear" w:color="auto" w:fill="FDFEFF"/>
        </w:rPr>
        <w:t xml:space="preserve">Listen to the Epistle Lesson. </w:t>
      </w:r>
    </w:p>
    <w:p w:rsidR="00FA5CC0" w:rsidRDefault="00FA5CC0" w:rsidP="00A9014B">
      <w:pPr>
        <w:pStyle w:val="Standard"/>
        <w:jc w:val="center"/>
        <w:rPr>
          <w:rFonts w:ascii="Broadway" w:hAnsi="Broadway" w:cs="Arial"/>
          <w:color w:val="001320"/>
          <w:sz w:val="21"/>
          <w:szCs w:val="21"/>
          <w:shd w:val="clear" w:color="auto" w:fill="FDFEFF"/>
        </w:rPr>
      </w:pPr>
      <w:r>
        <w:rPr>
          <w:rFonts w:ascii="Broadway" w:hAnsi="Broadway" w:cs="Arial"/>
          <w:color w:val="001320"/>
          <w:sz w:val="21"/>
          <w:szCs w:val="21"/>
          <w:shd w:val="clear" w:color="auto" w:fill="FDFEFF"/>
        </w:rPr>
        <w:t>“</w:t>
      </w:r>
      <w:r w:rsidRPr="00FA5CC0">
        <w:rPr>
          <w:rFonts w:ascii="Broadway" w:hAnsi="Broadway" w:cs="Arial"/>
          <w:color w:val="001320"/>
          <w:sz w:val="21"/>
          <w:szCs w:val="21"/>
          <w:shd w:val="clear" w:color="auto" w:fill="FDFEFF"/>
        </w:rPr>
        <w:t>For we are his workmanship</w:t>
      </w:r>
      <w:r>
        <w:rPr>
          <w:rFonts w:ascii="Broadway" w:hAnsi="Broadway" w:cs="Arial"/>
          <w:color w:val="001320"/>
          <w:sz w:val="21"/>
          <w:szCs w:val="21"/>
          <w:shd w:val="clear" w:color="auto" w:fill="FDFEFF"/>
        </w:rPr>
        <w:t>”</w:t>
      </w:r>
    </w:p>
    <w:p w:rsidR="00FA5CC0" w:rsidRDefault="00E0232D" w:rsidP="00A9014B">
      <w:pPr>
        <w:pStyle w:val="Standard"/>
        <w:jc w:val="center"/>
        <w:rPr>
          <w:rFonts w:ascii="Broadway" w:hAnsi="Broadway" w:cs="Arial"/>
          <w:sz w:val="22"/>
          <w:szCs w:val="22"/>
        </w:rPr>
      </w:pPr>
      <w:r>
        <w:rPr>
          <w:rFonts w:ascii="Broadway" w:hAnsi="Broadway" w:cs="Arial"/>
          <w:sz w:val="22"/>
          <w:szCs w:val="22"/>
        </w:rPr>
        <w:t>God has made you in his image.</w:t>
      </w:r>
    </w:p>
    <w:p w:rsidR="00E0232D" w:rsidRPr="00FA5CC0" w:rsidRDefault="00E0232D" w:rsidP="00A9014B">
      <w:pPr>
        <w:pStyle w:val="Standard"/>
        <w:jc w:val="center"/>
        <w:rPr>
          <w:rFonts w:ascii="Broadway" w:hAnsi="Broadway" w:cs="Arial"/>
          <w:sz w:val="22"/>
          <w:szCs w:val="22"/>
        </w:rPr>
      </w:pPr>
      <w:r>
        <w:rPr>
          <w:rFonts w:ascii="Broadway" w:hAnsi="Broadway" w:cs="Arial"/>
          <w:sz w:val="22"/>
          <w:szCs w:val="22"/>
        </w:rPr>
        <w:t>(Draw a picture of yourself)</w:t>
      </w:r>
    </w:p>
    <w:p w:rsidR="000E39D0" w:rsidRDefault="00F96F9A" w:rsidP="00A9014B">
      <w:pPr>
        <w:pStyle w:val="Standard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noProof/>
          <w:sz w:val="22"/>
          <w:szCs w:val="22"/>
        </w:rPr>
        <w:drawing>
          <wp:inline distT="0" distB="0" distL="0" distR="0">
            <wp:extent cx="4343400" cy="43611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's workmansh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4B" w:rsidRDefault="00A9014B" w:rsidP="00A9014B">
      <w:pPr>
        <w:pStyle w:val="Standard"/>
        <w:jc w:val="center"/>
        <w:rPr>
          <w:rFonts w:ascii="Arial Black" w:hAnsi="Arial Black"/>
          <w:sz w:val="22"/>
          <w:szCs w:val="22"/>
        </w:rPr>
      </w:pPr>
    </w:p>
    <w:p w:rsidR="00A9014B" w:rsidRDefault="00A9014B" w:rsidP="00A9014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Traditional Anglican Resources</w:t>
      </w:r>
    </w:p>
    <w:p w:rsidR="00437500" w:rsidRDefault="00437500" w:rsidP="00A9014B">
      <w:pPr>
        <w:pStyle w:val="Standard"/>
        <w:rPr>
          <w:sz w:val="16"/>
          <w:szCs w:val="16"/>
        </w:rPr>
      </w:pPr>
    </w:p>
    <w:p w:rsidR="00437500" w:rsidRDefault="00437500" w:rsidP="00A9014B">
      <w:pPr>
        <w:pStyle w:val="Standard"/>
        <w:rPr>
          <w:sz w:val="16"/>
          <w:szCs w:val="16"/>
        </w:rPr>
      </w:pPr>
    </w:p>
    <w:p w:rsidR="00437500" w:rsidRDefault="00437500" w:rsidP="00A9014B">
      <w:pPr>
        <w:pStyle w:val="Standard"/>
        <w:rPr>
          <w:sz w:val="16"/>
          <w:szCs w:val="16"/>
        </w:rPr>
      </w:pPr>
    </w:p>
    <w:p w:rsidR="00437500" w:rsidRDefault="00437500" w:rsidP="00A9014B">
      <w:pPr>
        <w:pStyle w:val="Standard"/>
        <w:rPr>
          <w:sz w:val="16"/>
          <w:szCs w:val="16"/>
        </w:rPr>
      </w:pPr>
    </w:p>
    <w:p w:rsidR="00437500" w:rsidRDefault="00437500" w:rsidP="00A9014B">
      <w:pPr>
        <w:pStyle w:val="Standard"/>
        <w:rPr>
          <w:sz w:val="16"/>
          <w:szCs w:val="16"/>
        </w:rPr>
      </w:pPr>
    </w:p>
    <w:p w:rsidR="00437500" w:rsidRDefault="00437500" w:rsidP="00A9014B">
      <w:pPr>
        <w:pStyle w:val="Standard"/>
        <w:rPr>
          <w:sz w:val="16"/>
          <w:szCs w:val="16"/>
        </w:rPr>
      </w:pPr>
    </w:p>
    <w:p w:rsidR="00437500" w:rsidRDefault="00437500" w:rsidP="00437500">
      <w:pPr>
        <w:pStyle w:val="Standard"/>
        <w:jc w:val="center"/>
        <w:rPr>
          <w:rFonts w:ascii="Snap ITC" w:hAnsi="Snap ITC" w:cs="Arial"/>
          <w:sz w:val="36"/>
          <w:szCs w:val="36"/>
        </w:rPr>
      </w:pPr>
      <w:r>
        <w:rPr>
          <w:rFonts w:ascii="Snap ITC" w:hAnsi="Snap ITC" w:cs="Arial"/>
          <w:sz w:val="36"/>
          <w:szCs w:val="36"/>
        </w:rPr>
        <w:lastRenderedPageBreak/>
        <w:t>Young ‘</w:t>
      </w:r>
      <w:proofErr w:type="spellStart"/>
      <w:r>
        <w:rPr>
          <w:rFonts w:ascii="Snap ITC" w:hAnsi="Snap ITC" w:cs="Arial"/>
          <w:sz w:val="36"/>
          <w:szCs w:val="36"/>
        </w:rPr>
        <w:t>uns</w:t>
      </w:r>
      <w:proofErr w:type="spellEnd"/>
      <w:r>
        <w:rPr>
          <w:rFonts w:ascii="Snap ITC" w:hAnsi="Snap ITC" w:cs="Arial"/>
          <w:sz w:val="36"/>
          <w:szCs w:val="36"/>
        </w:rPr>
        <w:t>’ Inserts</w:t>
      </w:r>
    </w:p>
    <w:p w:rsidR="00437500" w:rsidRPr="00FA5CC0" w:rsidRDefault="00437500" w:rsidP="00437500">
      <w:pPr>
        <w:pStyle w:val="Standard"/>
        <w:jc w:val="center"/>
        <w:rPr>
          <w:rFonts w:ascii="Snap ITC" w:hAnsi="Snap ITC" w:cs="Arial"/>
          <w:sz w:val="36"/>
          <w:szCs w:val="36"/>
        </w:rPr>
      </w:pPr>
      <w:r>
        <w:rPr>
          <w:rFonts w:ascii="Snap ITC" w:hAnsi="Snap ITC" w:cs="Arial"/>
          <w:sz w:val="36"/>
          <w:szCs w:val="36"/>
        </w:rPr>
        <w:t>23</w:t>
      </w:r>
      <w:r w:rsidRPr="00FA5CC0">
        <w:rPr>
          <w:rFonts w:ascii="Snap ITC" w:hAnsi="Snap ITC" w:cs="Arial"/>
          <w:sz w:val="36"/>
          <w:szCs w:val="36"/>
          <w:vertAlign w:val="superscript"/>
        </w:rPr>
        <w:t>rd</w:t>
      </w:r>
      <w:r>
        <w:rPr>
          <w:rFonts w:ascii="Snap ITC" w:hAnsi="Snap ITC" w:cs="Arial"/>
          <w:sz w:val="36"/>
          <w:szCs w:val="36"/>
        </w:rPr>
        <w:t xml:space="preserve"> After Pentecost</w:t>
      </w:r>
    </w:p>
    <w:p w:rsidR="00437500" w:rsidRDefault="00437500" w:rsidP="00437500">
      <w:pPr>
        <w:pStyle w:val="Standard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</w:p>
    <w:p w:rsidR="00437500" w:rsidRDefault="00437500" w:rsidP="00437500">
      <w:pPr>
        <w:pStyle w:val="Standard"/>
        <w:jc w:val="center"/>
        <w:rPr>
          <w:rFonts w:ascii="Broadway" w:hAnsi="Broadway" w:cs="Arial"/>
          <w:color w:val="001320"/>
          <w:sz w:val="21"/>
          <w:szCs w:val="21"/>
          <w:shd w:val="clear" w:color="auto" w:fill="FDFEFF"/>
        </w:rPr>
      </w:pPr>
      <w:r>
        <w:rPr>
          <w:rFonts w:ascii="Broadway" w:hAnsi="Broadway" w:cs="Arial"/>
          <w:color w:val="001320"/>
          <w:sz w:val="21"/>
          <w:szCs w:val="21"/>
          <w:shd w:val="clear" w:color="auto" w:fill="FDFEFF"/>
        </w:rPr>
        <w:t xml:space="preserve">Listen to the Epistle Lesson. </w:t>
      </w:r>
    </w:p>
    <w:p w:rsidR="00437500" w:rsidRDefault="00437500" w:rsidP="00437500">
      <w:pPr>
        <w:pStyle w:val="Standard"/>
        <w:jc w:val="center"/>
        <w:rPr>
          <w:rFonts w:ascii="Broadway" w:hAnsi="Broadway" w:cs="Arial"/>
          <w:color w:val="001320"/>
          <w:sz w:val="21"/>
          <w:szCs w:val="21"/>
          <w:shd w:val="clear" w:color="auto" w:fill="FDFEFF"/>
        </w:rPr>
      </w:pPr>
      <w:r>
        <w:rPr>
          <w:rFonts w:ascii="Broadway" w:hAnsi="Broadway" w:cs="Arial"/>
          <w:color w:val="001320"/>
          <w:sz w:val="21"/>
          <w:szCs w:val="21"/>
          <w:shd w:val="clear" w:color="auto" w:fill="FDFEFF"/>
        </w:rPr>
        <w:t>“</w:t>
      </w:r>
      <w:r w:rsidRPr="00FA5CC0">
        <w:rPr>
          <w:rFonts w:ascii="Broadway" w:hAnsi="Broadway" w:cs="Arial"/>
          <w:color w:val="001320"/>
          <w:sz w:val="21"/>
          <w:szCs w:val="21"/>
          <w:shd w:val="clear" w:color="auto" w:fill="FDFEFF"/>
        </w:rPr>
        <w:t>For we are his workmanship</w:t>
      </w:r>
      <w:r>
        <w:rPr>
          <w:rFonts w:ascii="Broadway" w:hAnsi="Broadway" w:cs="Arial"/>
          <w:color w:val="001320"/>
          <w:sz w:val="21"/>
          <w:szCs w:val="21"/>
          <w:shd w:val="clear" w:color="auto" w:fill="FDFEFF"/>
        </w:rPr>
        <w:t>”</w:t>
      </w:r>
    </w:p>
    <w:p w:rsidR="00437500" w:rsidRDefault="00437500" w:rsidP="00437500">
      <w:pPr>
        <w:pStyle w:val="Standard"/>
        <w:jc w:val="center"/>
        <w:rPr>
          <w:rFonts w:ascii="Broadway" w:hAnsi="Broadway" w:cs="Arial"/>
          <w:sz w:val="22"/>
          <w:szCs w:val="22"/>
        </w:rPr>
      </w:pPr>
      <w:r>
        <w:rPr>
          <w:rFonts w:ascii="Broadway" w:hAnsi="Broadway" w:cs="Arial"/>
          <w:sz w:val="22"/>
          <w:szCs w:val="22"/>
        </w:rPr>
        <w:t>God has made you in his image.</w:t>
      </w:r>
    </w:p>
    <w:p w:rsidR="00437500" w:rsidRPr="00FA5CC0" w:rsidRDefault="00437500" w:rsidP="00437500">
      <w:pPr>
        <w:pStyle w:val="Standard"/>
        <w:jc w:val="center"/>
        <w:rPr>
          <w:rFonts w:ascii="Broadway" w:hAnsi="Broadway" w:cs="Arial"/>
          <w:sz w:val="22"/>
          <w:szCs w:val="22"/>
        </w:rPr>
      </w:pPr>
      <w:r>
        <w:rPr>
          <w:rFonts w:ascii="Broadway" w:hAnsi="Broadway" w:cs="Arial"/>
          <w:sz w:val="22"/>
          <w:szCs w:val="22"/>
        </w:rPr>
        <w:t>(Draw a picture of yourself)</w:t>
      </w:r>
    </w:p>
    <w:p w:rsidR="00437500" w:rsidRDefault="00437500" w:rsidP="00437500">
      <w:pPr>
        <w:pStyle w:val="Standard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noProof/>
          <w:sz w:val="22"/>
          <w:szCs w:val="22"/>
        </w:rPr>
        <w:drawing>
          <wp:inline distT="0" distB="0" distL="0" distR="0" wp14:anchorId="3653C496" wp14:editId="46A96EB5">
            <wp:extent cx="4343400" cy="43611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's workmansh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00" w:rsidRDefault="00437500" w:rsidP="00437500">
      <w:pPr>
        <w:pStyle w:val="Standard"/>
        <w:jc w:val="center"/>
        <w:rPr>
          <w:rFonts w:ascii="Arial Black" w:hAnsi="Arial Black"/>
          <w:sz w:val="22"/>
          <w:szCs w:val="22"/>
        </w:rPr>
      </w:pPr>
    </w:p>
    <w:p w:rsidR="00437500" w:rsidRDefault="00437500" w:rsidP="004375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Traditional Anglican Resources</w:t>
      </w:r>
    </w:p>
    <w:p w:rsidR="00437500" w:rsidRDefault="00437500" w:rsidP="00437500">
      <w:pPr>
        <w:pStyle w:val="Standard"/>
        <w:jc w:val="center"/>
        <w:rPr>
          <w:rFonts w:ascii="Snap ITC" w:hAnsi="Snap ITC" w:cs="Arial"/>
          <w:sz w:val="36"/>
          <w:szCs w:val="36"/>
        </w:rPr>
      </w:pPr>
    </w:p>
    <w:p w:rsidR="00E0232D" w:rsidRDefault="00E0232D" w:rsidP="00437500">
      <w:pPr>
        <w:pStyle w:val="Standard"/>
        <w:rPr>
          <w:rFonts w:ascii="Snap ITC" w:hAnsi="Snap ITC" w:cs="Arial"/>
          <w:sz w:val="36"/>
          <w:szCs w:val="36"/>
        </w:rPr>
      </w:pPr>
      <w:bookmarkStart w:id="0" w:name="_GoBack"/>
      <w:bookmarkEnd w:id="0"/>
    </w:p>
    <w:p w:rsidR="00E0232D" w:rsidRDefault="00E0232D"/>
    <w:sectPr w:rsidR="00E0232D" w:rsidSect="00A9014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0C" w:rsidRDefault="009D2A0C" w:rsidP="00437500">
      <w:pPr>
        <w:spacing w:after="0" w:line="240" w:lineRule="auto"/>
      </w:pPr>
      <w:r>
        <w:separator/>
      </w:r>
    </w:p>
  </w:endnote>
  <w:endnote w:type="continuationSeparator" w:id="0">
    <w:p w:rsidR="009D2A0C" w:rsidRDefault="009D2A0C" w:rsidP="0043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0C" w:rsidRDefault="009D2A0C" w:rsidP="00437500">
      <w:pPr>
        <w:spacing w:after="0" w:line="240" w:lineRule="auto"/>
      </w:pPr>
      <w:r>
        <w:separator/>
      </w:r>
    </w:p>
  </w:footnote>
  <w:footnote w:type="continuationSeparator" w:id="0">
    <w:p w:rsidR="009D2A0C" w:rsidRDefault="009D2A0C" w:rsidP="00437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B"/>
    <w:rsid w:val="000E39D0"/>
    <w:rsid w:val="00244057"/>
    <w:rsid w:val="002932B2"/>
    <w:rsid w:val="00437500"/>
    <w:rsid w:val="00502759"/>
    <w:rsid w:val="009D2A0C"/>
    <w:rsid w:val="00A9014B"/>
    <w:rsid w:val="00B207BE"/>
    <w:rsid w:val="00CA43F5"/>
    <w:rsid w:val="00E0232D"/>
    <w:rsid w:val="00F96F9A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01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00"/>
  </w:style>
  <w:style w:type="paragraph" w:styleId="Footer">
    <w:name w:val="footer"/>
    <w:basedOn w:val="Normal"/>
    <w:link w:val="FooterChar"/>
    <w:uiPriority w:val="99"/>
    <w:unhideWhenUsed/>
    <w:rsid w:val="0043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01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00"/>
  </w:style>
  <w:style w:type="paragraph" w:styleId="Footer">
    <w:name w:val="footer"/>
    <w:basedOn w:val="Normal"/>
    <w:link w:val="FooterChar"/>
    <w:uiPriority w:val="99"/>
    <w:unhideWhenUsed/>
    <w:rsid w:val="0043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Bartholomew's 1</dc:creator>
  <cp:lastModifiedBy>St. Bartholomew's 1</cp:lastModifiedBy>
  <cp:revision>3</cp:revision>
  <cp:lastPrinted>2014-11-14T19:03:00Z</cp:lastPrinted>
  <dcterms:created xsi:type="dcterms:W3CDTF">2014-11-14T19:03:00Z</dcterms:created>
  <dcterms:modified xsi:type="dcterms:W3CDTF">2014-11-14T19:15:00Z</dcterms:modified>
</cp:coreProperties>
</file>